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3F" w:rsidRDefault="00F51F3F" w:rsidP="00F51F3F">
      <w:pPr>
        <w:jc w:val="center"/>
        <w:rPr>
          <w:rFonts w:ascii="GHEA Grapalat" w:hAnsi="GHEA Grapalat" w:cs="Arial"/>
          <w:b/>
          <w:lang w:val="en-GB"/>
        </w:rPr>
      </w:pPr>
      <w:r>
        <w:rPr>
          <w:rFonts w:ascii="GHEA Grapalat" w:hAnsi="GHEA Grapalat" w:cs="Arial"/>
          <w:b/>
          <w:lang w:val="en-GB"/>
        </w:rPr>
        <w:t xml:space="preserve">Պարզաբանում </w:t>
      </w:r>
      <w:r>
        <w:rPr>
          <w:rFonts w:ascii="GHEA Grapalat" w:hAnsi="GHEA Grapalat" w:cs="Arial"/>
          <w:b/>
          <w:lang w:val="en-GB"/>
        </w:rPr>
        <w:t>3</w:t>
      </w:r>
      <w:bookmarkStart w:id="0" w:name="_GoBack"/>
      <w:bookmarkEnd w:id="0"/>
    </w:p>
    <w:p w:rsidR="00F51F3F" w:rsidRPr="00957B75" w:rsidRDefault="00F51F3F" w:rsidP="00F51F3F">
      <w:pPr>
        <w:jc w:val="center"/>
        <w:rPr>
          <w:rFonts w:ascii="GHEA Grapalat" w:hAnsi="GHEA Grapalat" w:cs="Sylfaen"/>
          <w:b/>
          <w:lang w:val="es-ES"/>
        </w:rPr>
      </w:pPr>
      <w:r w:rsidRPr="00957B75">
        <w:rPr>
          <w:rFonts w:ascii="GHEA Grapalat" w:hAnsi="GHEA Grapalat" w:cs="Sylfaen"/>
          <w:b/>
          <w:lang w:val="es-ES"/>
        </w:rPr>
        <w:t>Հերթագրման, տեսահսկման և հարակից սարքավորումների գնում ՀՍ</w:t>
      </w:r>
      <w:r>
        <w:rPr>
          <w:rFonts w:ascii="GHEA Grapalat" w:hAnsi="GHEA Grapalat" w:cs="Sylfaen"/>
          <w:b/>
          <w:lang w:val="es-ES"/>
        </w:rPr>
        <w:t>Ծ</w:t>
      </w:r>
      <w:r w:rsidRPr="00957B75">
        <w:rPr>
          <w:rFonts w:ascii="GHEA Grapalat" w:hAnsi="GHEA Grapalat" w:cs="Sylfaen"/>
          <w:b/>
          <w:lang w:val="es-ES"/>
        </w:rPr>
        <w:t>ՏԿ–ների կարիքների համար</w:t>
      </w:r>
    </w:p>
    <w:p w:rsidR="00F51F3F" w:rsidRPr="000102DA" w:rsidRDefault="00F51F3F" w:rsidP="00F51F3F">
      <w:pPr>
        <w:jc w:val="center"/>
        <w:rPr>
          <w:rFonts w:ascii="GHEA Grapalat" w:hAnsi="GHEA Grapalat" w:cs="Arial"/>
          <w:b/>
          <w:lang w:val="en-GB"/>
        </w:rPr>
      </w:pPr>
      <w:r w:rsidRPr="00957B75">
        <w:rPr>
          <w:rFonts w:ascii="GHEA Grapalat" w:hAnsi="GHEA Grapalat" w:cs="Sylfaen"/>
          <w:b/>
          <w:lang w:val="es-ES"/>
        </w:rPr>
        <w:t>SPAP II G-2-1-1/9</w:t>
      </w:r>
    </w:p>
    <w:p w:rsidR="00F51F3F" w:rsidRDefault="00F51F3F" w:rsidP="00F51F3F">
      <w:pPr>
        <w:pStyle w:val="ListParagraph"/>
        <w:jc w:val="both"/>
        <w:rPr>
          <w:rFonts w:ascii="GHEA Grapalat" w:hAnsi="GHEA Grapalat" w:cs="Arial"/>
          <w:sz w:val="24"/>
          <w:szCs w:val="24"/>
        </w:rPr>
      </w:pPr>
    </w:p>
    <w:p w:rsidR="00E94AD4" w:rsidRPr="00F51F3F" w:rsidRDefault="00E94AD4" w:rsidP="00F51F3F">
      <w:pPr>
        <w:pStyle w:val="ListParagraph"/>
        <w:numPr>
          <w:ilvl w:val="0"/>
          <w:numId w:val="1"/>
        </w:numPr>
        <w:ind w:left="0" w:firstLine="720"/>
        <w:jc w:val="both"/>
        <w:rPr>
          <w:rFonts w:ascii="GHEA Grapalat" w:hAnsi="GHEA Grapalat" w:cs="Arial"/>
          <w:sz w:val="24"/>
          <w:szCs w:val="24"/>
        </w:rPr>
      </w:pPr>
      <w:r w:rsidRPr="00F51F3F">
        <w:rPr>
          <w:rFonts w:ascii="GHEA Grapalat" w:hAnsi="GHEA Grapalat" w:cs="Arial"/>
          <w:sz w:val="24"/>
          <w:szCs w:val="24"/>
        </w:rPr>
        <w:t>Քանի որ նախատեսվում է սարքերի և սարքավորումների տեղադրում, ինչն իր հերթին ենթադրում է մալուխների անցկացում, անհրաժեշտ է տեղեկություն մատակարարման յուրաքանչյուր կենտրոնում աշխատանքների ծավալների,</w:t>
      </w:r>
      <w:r w:rsidR="00F51F3F" w:rsidRPr="00F51F3F">
        <w:rPr>
          <w:rFonts w:ascii="GHEA Grapalat" w:hAnsi="GHEA Grapalat" w:cs="Arial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մասնավորապես անցկացվելիք մալուխների քանակների վերաբերյալ։ Շեշտենք, որ տեղեկությունը անհրաժեշտ է յուրաքանչյուր կենտրոնի վերաբերյալ։</w:t>
      </w:r>
    </w:p>
    <w:p w:rsidR="00F51F3F" w:rsidRPr="00F51F3F" w:rsidRDefault="00F51F3F" w:rsidP="00F51F3F">
      <w:pPr>
        <w:spacing w:after="0" w:line="240" w:lineRule="auto"/>
        <w:jc w:val="both"/>
        <w:rPr>
          <w:rFonts w:ascii="GHEA Grapalat" w:hAnsi="GHEA Grapalat" w:cs="Arial"/>
          <w:sz w:val="24"/>
          <w:szCs w:val="24"/>
        </w:rPr>
      </w:pPr>
      <w:r w:rsidRPr="00F51F3F">
        <w:rPr>
          <w:rFonts w:ascii="GHEA Grapalat" w:hAnsi="GHEA Grapalat" w:cs="Arial"/>
          <w:b/>
          <w:sz w:val="24"/>
          <w:szCs w:val="24"/>
        </w:rPr>
        <w:t>Պատասխան</w:t>
      </w:r>
      <w:r w:rsidRPr="00F51F3F">
        <w:rPr>
          <w:rFonts w:ascii="GHEA Grapalat" w:hAnsi="GHEA Grapalat" w:cs="Arial"/>
          <w:b/>
          <w:sz w:val="24"/>
          <w:szCs w:val="24"/>
        </w:rPr>
        <w:t xml:space="preserve"> 1.</w:t>
      </w:r>
      <w:r w:rsidRPr="00F51F3F">
        <w:rPr>
          <w:rFonts w:ascii="GHEA Grapalat" w:hAnsi="GHEA Grapalat" w:cs="Arial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 Այն կենտրոններում, որտեղ ըստ հրավերի պետք է տեղադրել 1 տեսախցիկ, անհրաժեշտ է իրականացնել նաև մալուխի անցկացման աշխատանքներ։ Մալուխները անցնում են կամ շրիշակներով (տեղադրված են) կամ առկա կախովի առաստաղի վերևով։</w:t>
      </w:r>
    </w:p>
    <w:p w:rsidR="00F51F3F" w:rsidRPr="00F51F3F" w:rsidRDefault="00F51F3F" w:rsidP="00F51F3F">
      <w:pPr>
        <w:spacing w:after="0" w:line="240" w:lineRule="auto"/>
        <w:ind w:firstLine="360"/>
        <w:jc w:val="both"/>
        <w:rPr>
          <w:rFonts w:ascii="GHEA Grapalat" w:hAnsi="GHEA Grapalat" w:cs="Arial"/>
          <w:sz w:val="24"/>
          <w:szCs w:val="24"/>
        </w:rPr>
      </w:pPr>
      <w:r w:rsidRPr="00F51F3F">
        <w:rPr>
          <w:rFonts w:ascii="GHEA Grapalat" w:hAnsi="GHEA Grapalat" w:cs="Arial"/>
          <w:sz w:val="24"/>
          <w:szCs w:val="24"/>
        </w:rPr>
        <w:t>Այլ կենտրոններում, որտեղ տեղադրվելու են մեկից ավել տեսախցիկ, մեկական տեսախցիկի համար մալուխի անցկացման աշխատանքներ ևս պետք է իրականացվ</w:t>
      </w:r>
      <w:r>
        <w:rPr>
          <w:rFonts w:ascii="GHEA Grapalat" w:hAnsi="GHEA Grapalat" w:cs="Arial"/>
          <w:sz w:val="24"/>
          <w:szCs w:val="24"/>
        </w:rPr>
        <w:t>են</w:t>
      </w:r>
      <w:r w:rsidRPr="00F51F3F">
        <w:rPr>
          <w:rFonts w:ascii="GHEA Grapalat" w:hAnsi="GHEA Grapalat" w:cs="Arial"/>
          <w:sz w:val="24"/>
          <w:szCs w:val="24"/>
        </w:rPr>
        <w:t>։ Մնացած տեսախցիկների համար մալուխները առկա են։</w:t>
      </w:r>
    </w:p>
    <w:p w:rsidR="00F51F3F" w:rsidRPr="00F51F3F" w:rsidRDefault="00F51F3F" w:rsidP="00F51F3F">
      <w:pPr>
        <w:spacing w:after="0" w:line="240" w:lineRule="auto"/>
        <w:jc w:val="both"/>
        <w:rPr>
          <w:rFonts w:ascii="GHEA Grapalat" w:hAnsi="GHEA Grapalat" w:cs="Arial"/>
          <w:sz w:val="24"/>
          <w:szCs w:val="24"/>
        </w:rPr>
      </w:pPr>
      <w:r w:rsidRPr="00F51F3F">
        <w:rPr>
          <w:rFonts w:ascii="GHEA Grapalat" w:hAnsi="GHEA Grapalat" w:cs="Arial"/>
          <w:sz w:val="24"/>
          <w:szCs w:val="24"/>
        </w:rPr>
        <w:t>Ամեն կենտրոնում յուրաքանչյուր անցկացվող մալուխի երկարությունը – միջինում 50 մետր</w:t>
      </w:r>
      <w:r>
        <w:rPr>
          <w:rFonts w:ascii="GHEA Grapalat" w:hAnsi="GHEA Grapalat" w:cs="Arial"/>
          <w:sz w:val="24"/>
          <w:szCs w:val="24"/>
        </w:rPr>
        <w:t xml:space="preserve"> է</w:t>
      </w:r>
      <w:r w:rsidRPr="00F51F3F">
        <w:rPr>
          <w:rFonts w:ascii="GHEA Grapalat" w:hAnsi="GHEA Grapalat" w:cs="Arial"/>
          <w:sz w:val="24"/>
          <w:szCs w:val="24"/>
        </w:rPr>
        <w:t>։</w:t>
      </w:r>
    </w:p>
    <w:p w:rsidR="0025287B" w:rsidRPr="00F51F3F" w:rsidRDefault="00E94AD4" w:rsidP="00F51F3F">
      <w:pPr>
        <w:pStyle w:val="ListParagraph"/>
        <w:numPr>
          <w:ilvl w:val="0"/>
          <w:numId w:val="1"/>
        </w:numPr>
        <w:rPr>
          <w:rFonts w:ascii="GHEA Grapalat" w:hAnsi="GHEA Grapalat" w:cs="Arial"/>
          <w:sz w:val="24"/>
          <w:szCs w:val="24"/>
        </w:rPr>
      </w:pPr>
      <w:r w:rsidRPr="00F51F3F">
        <w:rPr>
          <w:rFonts w:ascii="GHEA Grapalat" w:hAnsi="GHEA Grapalat" w:cs="Arial"/>
          <w:sz w:val="24"/>
          <w:szCs w:val="24"/>
        </w:rPr>
        <w:t>Անհրաժե՞շտ</w:t>
      </w:r>
      <w:r w:rsidRPr="00F51F3F">
        <w:rPr>
          <w:rFonts w:ascii="GHEA Grapalat" w:hAnsi="GHEA Grapalat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է</w:t>
      </w:r>
      <w:r w:rsidRPr="00F51F3F">
        <w:rPr>
          <w:rFonts w:ascii="GHEA Grapalat" w:hAnsi="GHEA Grapalat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արդյոք</w:t>
      </w:r>
      <w:r w:rsidRPr="00F51F3F">
        <w:rPr>
          <w:rFonts w:ascii="GHEA Grapalat" w:hAnsi="GHEA Grapalat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որոշ</w:t>
      </w:r>
      <w:r w:rsidRPr="00F51F3F">
        <w:rPr>
          <w:rFonts w:ascii="GHEA Grapalat" w:hAnsi="GHEA Grapalat"/>
          <w:sz w:val="24"/>
          <w:szCs w:val="24"/>
        </w:rPr>
        <w:t xml:space="preserve">  </w:t>
      </w:r>
      <w:r w:rsidRPr="00F51F3F">
        <w:rPr>
          <w:rFonts w:ascii="GHEA Grapalat" w:hAnsi="GHEA Grapalat" w:cs="Arial"/>
          <w:sz w:val="24"/>
          <w:szCs w:val="24"/>
        </w:rPr>
        <w:t>կենտրոններում</w:t>
      </w:r>
      <w:r w:rsidRPr="00F51F3F">
        <w:rPr>
          <w:rFonts w:ascii="GHEA Grapalat" w:hAnsi="GHEA Grapalat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տեղադրել</w:t>
      </w:r>
      <w:r w:rsidRPr="00F51F3F">
        <w:rPr>
          <w:rFonts w:ascii="GHEA Grapalat" w:hAnsi="GHEA Grapalat"/>
          <w:sz w:val="24"/>
          <w:szCs w:val="24"/>
        </w:rPr>
        <w:t xml:space="preserve"> PoE </w:t>
      </w:r>
      <w:r w:rsidRPr="00F51F3F">
        <w:rPr>
          <w:rFonts w:ascii="GHEA Grapalat" w:hAnsi="GHEA Grapalat" w:cs="Arial"/>
          <w:sz w:val="24"/>
          <w:szCs w:val="24"/>
        </w:rPr>
        <w:t>բաժանարար</w:t>
      </w:r>
      <w:r w:rsidRPr="00F51F3F">
        <w:rPr>
          <w:rFonts w:ascii="GHEA Grapalat" w:hAnsi="GHEA Grapalat"/>
          <w:sz w:val="24"/>
          <w:szCs w:val="24"/>
        </w:rPr>
        <w:t xml:space="preserve">, </w:t>
      </w:r>
      <w:r w:rsidRPr="00F51F3F">
        <w:rPr>
          <w:rFonts w:ascii="GHEA Grapalat" w:hAnsi="GHEA Grapalat" w:cs="Arial"/>
          <w:sz w:val="24"/>
          <w:szCs w:val="24"/>
        </w:rPr>
        <w:t>ինչի</w:t>
      </w:r>
      <w:r w:rsidRPr="00F51F3F">
        <w:rPr>
          <w:rFonts w:ascii="GHEA Grapalat" w:hAnsi="GHEA Grapalat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որակական</w:t>
      </w:r>
      <w:r w:rsidRPr="00F51F3F">
        <w:rPr>
          <w:rFonts w:ascii="GHEA Grapalat" w:hAnsi="GHEA Grapalat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չափանիշների</w:t>
      </w:r>
      <w:r w:rsidRPr="00F51F3F">
        <w:rPr>
          <w:rFonts w:ascii="GHEA Grapalat" w:hAnsi="GHEA Grapalat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եւ</w:t>
      </w:r>
      <w:r w:rsidRPr="00F51F3F">
        <w:rPr>
          <w:rFonts w:ascii="GHEA Grapalat" w:hAnsi="GHEA Grapalat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քանակների</w:t>
      </w:r>
      <w:r w:rsidRPr="00F51F3F">
        <w:rPr>
          <w:rFonts w:ascii="GHEA Grapalat" w:hAnsi="GHEA Grapalat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մասին</w:t>
      </w:r>
      <w:r w:rsidRPr="00F51F3F">
        <w:rPr>
          <w:rFonts w:ascii="GHEA Grapalat" w:hAnsi="GHEA Grapalat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տեխնիկական</w:t>
      </w:r>
      <w:r w:rsidRPr="00F51F3F">
        <w:rPr>
          <w:rFonts w:ascii="GHEA Grapalat" w:hAnsi="GHEA Grapalat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մասնագրերում</w:t>
      </w:r>
      <w:r w:rsidRPr="00F51F3F">
        <w:rPr>
          <w:rFonts w:ascii="GHEA Grapalat" w:hAnsi="GHEA Grapalat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ոչինչ</w:t>
      </w:r>
      <w:r w:rsidRPr="00F51F3F">
        <w:rPr>
          <w:rFonts w:ascii="GHEA Grapalat" w:hAnsi="GHEA Grapalat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գրված</w:t>
      </w:r>
      <w:r w:rsidRPr="00F51F3F">
        <w:rPr>
          <w:rFonts w:ascii="GHEA Grapalat" w:hAnsi="GHEA Grapalat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չէ։</w:t>
      </w:r>
    </w:p>
    <w:p w:rsidR="00F51F3F" w:rsidRPr="00F51F3F" w:rsidRDefault="00F51F3F" w:rsidP="00F51F3F">
      <w:pPr>
        <w:spacing w:after="0" w:line="240" w:lineRule="auto"/>
        <w:rPr>
          <w:rFonts w:ascii="GHEA Grapalat" w:hAnsi="GHEA Grapalat" w:cs="Arial"/>
          <w:sz w:val="24"/>
          <w:szCs w:val="24"/>
        </w:rPr>
      </w:pPr>
      <w:r w:rsidRPr="00F51F3F">
        <w:rPr>
          <w:rFonts w:ascii="GHEA Grapalat" w:hAnsi="GHEA Grapalat" w:cs="Arial"/>
          <w:b/>
          <w:sz w:val="24"/>
          <w:szCs w:val="24"/>
        </w:rPr>
        <w:t>Պատասխան</w:t>
      </w:r>
      <w:r w:rsidRPr="00F51F3F">
        <w:rPr>
          <w:rFonts w:ascii="GHEA Grapalat" w:hAnsi="GHEA Grapalat" w:cs="Arial"/>
          <w:b/>
          <w:sz w:val="24"/>
          <w:szCs w:val="24"/>
        </w:rPr>
        <w:t xml:space="preserve"> 2.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F51F3F">
        <w:rPr>
          <w:rFonts w:ascii="GHEA Grapalat" w:hAnsi="GHEA Grapalat" w:cs="Arial"/>
          <w:sz w:val="24"/>
          <w:szCs w:val="24"/>
        </w:rPr>
        <w:t>PoE բաժանարար տեղադրելու կարիք չկա, արդեն տեղադրած է։</w:t>
      </w:r>
    </w:p>
    <w:p w:rsidR="00F51F3F" w:rsidRPr="00F51F3F" w:rsidRDefault="00F51F3F" w:rsidP="00F51F3F">
      <w:pPr>
        <w:spacing w:after="0" w:line="240" w:lineRule="auto"/>
        <w:rPr>
          <w:rFonts w:ascii="GHEA Grapalat" w:hAnsi="GHEA Grapalat" w:cs="Arial"/>
          <w:sz w:val="24"/>
          <w:szCs w:val="24"/>
        </w:rPr>
      </w:pPr>
      <w:r w:rsidRPr="00F51F3F">
        <w:rPr>
          <w:rFonts w:ascii="GHEA Grapalat" w:hAnsi="GHEA Grapalat" w:cs="Arial"/>
          <w:sz w:val="24"/>
          <w:szCs w:val="24"/>
        </w:rPr>
        <w:t>Ընդհանուր առմամբ աշխատանքների իրենցից ներկայացնում են՝ տեսախցիկների տեղադրումը, ձայնագրիչի տեղադրումը (HDD+NVR), համակարգի կարգաբերում։</w:t>
      </w:r>
    </w:p>
    <w:p w:rsidR="00F51F3F" w:rsidRPr="00F51F3F" w:rsidRDefault="00F51F3F" w:rsidP="00F51F3F">
      <w:pPr>
        <w:rPr>
          <w:rFonts w:ascii="GHEA Grapalat" w:hAnsi="GHEA Grapalat" w:cs="Arial"/>
          <w:sz w:val="24"/>
          <w:szCs w:val="24"/>
        </w:rPr>
      </w:pPr>
    </w:p>
    <w:sectPr w:rsidR="00F51F3F" w:rsidRPr="00F51F3F" w:rsidSect="00F51F3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A5712"/>
    <w:multiLevelType w:val="hybridMultilevel"/>
    <w:tmpl w:val="F9562108"/>
    <w:lvl w:ilvl="0" w:tplc="D1261BFC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C6"/>
    <w:rsid w:val="00150B39"/>
    <w:rsid w:val="00195CDD"/>
    <w:rsid w:val="00AF22C6"/>
    <w:rsid w:val="00AF31BF"/>
    <w:rsid w:val="00BD0B73"/>
    <w:rsid w:val="00E94AD4"/>
    <w:rsid w:val="00F5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Azaryan</dc:creator>
  <cp:keywords/>
  <dc:description/>
  <cp:lastModifiedBy>Armine Azaryan</cp:lastModifiedBy>
  <cp:revision>3</cp:revision>
  <dcterms:created xsi:type="dcterms:W3CDTF">2020-02-20T11:15:00Z</dcterms:created>
  <dcterms:modified xsi:type="dcterms:W3CDTF">2020-02-21T13:21:00Z</dcterms:modified>
</cp:coreProperties>
</file>